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00" w:rsidRPr="00CD4859" w:rsidRDefault="00187AD2" w:rsidP="00CD4859">
      <w:pPr>
        <w:jc w:val="center"/>
      </w:pPr>
      <w:r>
        <w:rPr>
          <w:noProof/>
          <w:lang w:val="ro-RO" w:eastAsia="ro-RO"/>
        </w:rPr>
        <w:drawing>
          <wp:inline distT="0" distB="0" distL="0" distR="0">
            <wp:extent cx="5705475" cy="1371600"/>
            <wp:effectExtent l="19050" t="0" r="9525" b="0"/>
            <wp:docPr id="1" name="Picture 1" descr="antet_FSLC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FSLCP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244" w:rsidRPr="000E2244" w:rsidRDefault="000E2244" w:rsidP="000E2244">
      <w:r>
        <w:rPr>
          <w:lang w:val="fr-FR"/>
        </w:rPr>
        <w:t xml:space="preserve">               </w:t>
      </w:r>
      <w:r w:rsidR="000F1F79">
        <w:t>30</w:t>
      </w:r>
      <w:r w:rsidR="00EF6937">
        <w:t>.V</w:t>
      </w:r>
      <w:r w:rsidR="000F1F79">
        <w:t>II</w:t>
      </w:r>
      <w:r w:rsidR="00EF6937">
        <w:t>.2015</w:t>
      </w:r>
    </w:p>
    <w:p w:rsidR="00D641CD" w:rsidRPr="00EF6937" w:rsidRDefault="00D641CD" w:rsidP="000D6A1F"/>
    <w:p w:rsidR="00CD4859" w:rsidRPr="00EF6937" w:rsidRDefault="00D641CD" w:rsidP="00C80762">
      <w:pPr>
        <w:rPr>
          <w:b/>
          <w:sz w:val="32"/>
          <w:szCs w:val="32"/>
        </w:rPr>
      </w:pPr>
      <w:r w:rsidRPr="00EF6937">
        <w:rPr>
          <w:b/>
          <w:sz w:val="32"/>
          <w:szCs w:val="32"/>
        </w:rPr>
        <w:t xml:space="preserve">                                   </w:t>
      </w:r>
      <w:r w:rsidR="00777400" w:rsidRPr="00EF6937">
        <w:rPr>
          <w:b/>
          <w:sz w:val="32"/>
          <w:szCs w:val="32"/>
        </w:rPr>
        <w:t xml:space="preserve">     </w:t>
      </w:r>
      <w:r w:rsidR="004F4D75" w:rsidRPr="00EF6937">
        <w:rPr>
          <w:b/>
          <w:sz w:val="32"/>
          <w:szCs w:val="32"/>
        </w:rPr>
        <w:t xml:space="preserve">           </w:t>
      </w:r>
      <w:r w:rsidR="00C80762" w:rsidRPr="00EF6937">
        <w:rPr>
          <w:b/>
          <w:sz w:val="32"/>
          <w:szCs w:val="32"/>
        </w:rPr>
        <w:t xml:space="preserve">   </w:t>
      </w:r>
      <w:r w:rsidR="00CD4859" w:rsidRPr="00EF6937">
        <w:rPr>
          <w:b/>
          <w:sz w:val="32"/>
          <w:szCs w:val="32"/>
        </w:rPr>
        <w:t xml:space="preserve"> </w:t>
      </w:r>
      <w:r w:rsidR="00777400" w:rsidRPr="00EF6937">
        <w:rPr>
          <w:b/>
          <w:sz w:val="32"/>
          <w:szCs w:val="32"/>
        </w:rPr>
        <w:t xml:space="preserve"> </w:t>
      </w:r>
      <w:r w:rsidR="00C80762" w:rsidRPr="00EF6937">
        <w:rPr>
          <w:b/>
          <w:sz w:val="32"/>
          <w:szCs w:val="32"/>
        </w:rPr>
        <w:t>COMUNICAT</w:t>
      </w:r>
    </w:p>
    <w:p w:rsidR="000D6A1F" w:rsidRPr="00EF6937" w:rsidRDefault="0096431C" w:rsidP="00F32E24">
      <w:pPr>
        <w:jc w:val="both"/>
      </w:pPr>
      <w:r w:rsidRPr="00EF6937">
        <w:t xml:space="preserve">    </w:t>
      </w:r>
      <w:r w:rsidR="00CD4859" w:rsidRPr="00EF6937">
        <w:t xml:space="preserve">                                                        </w:t>
      </w:r>
    </w:p>
    <w:p w:rsidR="00F32E24" w:rsidRPr="00ED6D02" w:rsidRDefault="004F4D75" w:rsidP="00F32E24">
      <w:pPr>
        <w:jc w:val="both"/>
        <w:rPr>
          <w:b/>
          <w:sz w:val="28"/>
          <w:szCs w:val="28"/>
        </w:rPr>
      </w:pPr>
      <w:r w:rsidRPr="00ED6D02">
        <w:t xml:space="preserve">     </w:t>
      </w:r>
      <w:r w:rsidR="00151E4E" w:rsidRPr="00ED6D02">
        <w:rPr>
          <w:b/>
          <w:sz w:val="28"/>
          <w:szCs w:val="28"/>
        </w:rPr>
        <w:t>Stimate</w:t>
      </w:r>
      <w:r w:rsidR="00ED6D02" w:rsidRPr="00ED6D02">
        <w:rPr>
          <w:b/>
          <w:sz w:val="28"/>
          <w:szCs w:val="28"/>
        </w:rPr>
        <w:t xml:space="preserve"> şi stimaţi reprezentanţ</w:t>
      </w:r>
      <w:r w:rsidR="00CD4859" w:rsidRPr="00ED6D02">
        <w:rPr>
          <w:b/>
          <w:sz w:val="28"/>
          <w:szCs w:val="28"/>
        </w:rPr>
        <w:t>i</w:t>
      </w:r>
      <w:r w:rsidR="00EF2569">
        <w:rPr>
          <w:b/>
          <w:sz w:val="28"/>
          <w:szCs w:val="28"/>
        </w:rPr>
        <w:t xml:space="preserve"> ai</w:t>
      </w:r>
      <w:r w:rsidR="00CD4859" w:rsidRPr="00ED6D02">
        <w:rPr>
          <w:b/>
          <w:sz w:val="28"/>
          <w:szCs w:val="28"/>
        </w:rPr>
        <w:t xml:space="preserve"> mass-media</w:t>
      </w:r>
      <w:r w:rsidR="00F32E24" w:rsidRPr="00ED6D02">
        <w:rPr>
          <w:b/>
          <w:sz w:val="28"/>
          <w:szCs w:val="28"/>
        </w:rPr>
        <w:t>,</w:t>
      </w:r>
    </w:p>
    <w:p w:rsidR="00D641CD" w:rsidRPr="00ED6D02" w:rsidRDefault="00F32E24" w:rsidP="00621878">
      <w:pPr>
        <w:jc w:val="both"/>
        <w:rPr>
          <w:b/>
          <w:sz w:val="28"/>
          <w:szCs w:val="28"/>
        </w:rPr>
      </w:pPr>
      <w:r w:rsidRPr="00ED6D02">
        <w:rPr>
          <w:b/>
          <w:sz w:val="28"/>
          <w:szCs w:val="28"/>
        </w:rPr>
        <w:t xml:space="preserve">   </w:t>
      </w:r>
    </w:p>
    <w:p w:rsidR="00C80762" w:rsidRPr="000F1F79" w:rsidRDefault="00D641CD" w:rsidP="00621878">
      <w:pPr>
        <w:jc w:val="both"/>
        <w:rPr>
          <w:sz w:val="28"/>
          <w:szCs w:val="28"/>
        </w:rPr>
      </w:pPr>
      <w:r w:rsidRPr="000F1F79">
        <w:rPr>
          <w:sz w:val="28"/>
          <w:szCs w:val="28"/>
        </w:rPr>
        <w:t xml:space="preserve">    </w:t>
      </w:r>
      <w:r w:rsidR="00F32E24" w:rsidRPr="000F1F79">
        <w:rPr>
          <w:sz w:val="28"/>
          <w:szCs w:val="28"/>
        </w:rPr>
        <w:t xml:space="preserve"> </w:t>
      </w:r>
      <w:r w:rsidR="00CD4859" w:rsidRPr="000F1F79">
        <w:rPr>
          <w:sz w:val="28"/>
          <w:szCs w:val="28"/>
        </w:rPr>
        <w:t xml:space="preserve">F.S.L.CP.R. </w:t>
      </w:r>
      <w:r w:rsidR="00EF6937" w:rsidRPr="000F1F79">
        <w:rPr>
          <w:sz w:val="28"/>
          <w:szCs w:val="28"/>
        </w:rPr>
        <w:t xml:space="preserve">anunţă organizarea în data </w:t>
      </w:r>
      <w:r w:rsidR="00187AD2">
        <w:rPr>
          <w:sz w:val="28"/>
          <w:szCs w:val="28"/>
        </w:rPr>
        <w:t>de 3.08</w:t>
      </w:r>
      <w:r w:rsidR="00EF6937" w:rsidRPr="000F1F79">
        <w:rPr>
          <w:sz w:val="28"/>
          <w:szCs w:val="28"/>
        </w:rPr>
        <w:t>.2</w:t>
      </w:r>
      <w:r w:rsidR="000F1F79" w:rsidRPr="000F1F79">
        <w:rPr>
          <w:sz w:val="28"/>
          <w:szCs w:val="28"/>
        </w:rPr>
        <w:t>015 a pichetului de la Guvernul României, între orele 9.30-11.30 şi de la sediul PSD din Şoseaua Kisseleff</w:t>
      </w:r>
      <w:r w:rsidR="00EF6937" w:rsidRPr="000F1F79">
        <w:rPr>
          <w:sz w:val="28"/>
          <w:szCs w:val="28"/>
        </w:rPr>
        <w:t>.</w:t>
      </w:r>
      <w:r w:rsidR="00EF2569" w:rsidRPr="000F1F79">
        <w:rPr>
          <w:sz w:val="28"/>
          <w:szCs w:val="28"/>
        </w:rPr>
        <w:t xml:space="preserve"> </w:t>
      </w:r>
      <w:r w:rsidR="00EF6937" w:rsidRPr="000F1F79">
        <w:rPr>
          <w:sz w:val="28"/>
          <w:szCs w:val="28"/>
        </w:rPr>
        <w:t>între orele 12.00-14.00</w:t>
      </w:r>
      <w:r w:rsidR="00C80762" w:rsidRPr="000F1F79">
        <w:rPr>
          <w:sz w:val="28"/>
          <w:szCs w:val="28"/>
        </w:rPr>
        <w:t>.</w:t>
      </w:r>
    </w:p>
    <w:p w:rsidR="00EF6937" w:rsidRPr="000F1F79" w:rsidRDefault="00EF6937" w:rsidP="00621878">
      <w:pPr>
        <w:jc w:val="both"/>
        <w:rPr>
          <w:sz w:val="28"/>
          <w:szCs w:val="28"/>
        </w:rPr>
      </w:pPr>
      <w:r w:rsidRPr="000F1F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Acţiunea este  </w:t>
      </w:r>
      <w:r w:rsidR="000F1F79">
        <w:rPr>
          <w:sz w:val="28"/>
          <w:szCs w:val="28"/>
        </w:rPr>
        <w:t>în continuarea acţiunilor din mai, iunie şi iulie 2015, generate de   situaţia de neacceptat</w:t>
      </w:r>
      <w:r w:rsidR="00C80762">
        <w:rPr>
          <w:sz w:val="28"/>
          <w:szCs w:val="28"/>
        </w:rPr>
        <w:t xml:space="preserve"> cu care se co</w:t>
      </w:r>
      <w:r w:rsidR="00EF2569">
        <w:rPr>
          <w:sz w:val="28"/>
          <w:szCs w:val="28"/>
        </w:rPr>
        <w:t>nfruntă</w:t>
      </w:r>
      <w:r>
        <w:rPr>
          <w:sz w:val="28"/>
          <w:szCs w:val="28"/>
        </w:rPr>
        <w:t xml:space="preserve"> </w:t>
      </w:r>
      <w:r w:rsidR="00EF2569">
        <w:rPr>
          <w:sz w:val="28"/>
          <w:szCs w:val="28"/>
        </w:rPr>
        <w:t xml:space="preserve"> salariaţii din </w:t>
      </w:r>
      <w:r>
        <w:rPr>
          <w:sz w:val="28"/>
          <w:szCs w:val="28"/>
        </w:rPr>
        <w:t xml:space="preserve">institutele de </w:t>
      </w:r>
      <w:r w:rsidR="00EF2569" w:rsidRPr="00EF2569">
        <w:rPr>
          <w:sz w:val="28"/>
          <w:szCs w:val="28"/>
        </w:rPr>
        <w:t>Cercetarea Ştiinţifică-Dezvoltarea Tehnologică din România</w:t>
      </w:r>
      <w:r w:rsidR="00EF2569">
        <w:rPr>
          <w:sz w:val="28"/>
          <w:szCs w:val="28"/>
        </w:rPr>
        <w:t xml:space="preserve">, </w:t>
      </w:r>
      <w:r w:rsidR="00C80762">
        <w:rPr>
          <w:sz w:val="28"/>
          <w:szCs w:val="28"/>
        </w:rPr>
        <w:t xml:space="preserve"> cu salarii neîncasate de mai multe luni de zile, cu condiţii de lucru inumane (lipsă apă, căldură)</w:t>
      </w:r>
      <w:r>
        <w:rPr>
          <w:sz w:val="28"/>
          <w:szCs w:val="28"/>
        </w:rPr>
        <w:t>, cu încălcarea drepturilor sindicale şi hărţuirea membrilor de sindicat,</w:t>
      </w:r>
      <w:r w:rsidR="000F1F79">
        <w:rPr>
          <w:sz w:val="28"/>
          <w:szCs w:val="28"/>
        </w:rPr>
        <w:t xml:space="preserve"> de  indolenţa factorilor responsabili din administraţie şi încercarea de înăbuşire a protestelor, prin blocarea informaţiei şi intimidarea (eliminarea) participanţilor</w:t>
      </w:r>
      <w:r w:rsidR="00C67AD3">
        <w:rPr>
          <w:sz w:val="28"/>
          <w:szCs w:val="28"/>
        </w:rPr>
        <w:t xml:space="preserve">. </w:t>
      </w:r>
      <w:r w:rsidR="00C67AD3" w:rsidRPr="000F1F79">
        <w:rPr>
          <w:sz w:val="28"/>
          <w:szCs w:val="28"/>
        </w:rPr>
        <w:t>C</w:t>
      </w:r>
      <w:r w:rsidR="00C80762" w:rsidRPr="000F1F79">
        <w:rPr>
          <w:sz w:val="28"/>
          <w:szCs w:val="28"/>
        </w:rPr>
        <w:t xml:space="preserve">u toate </w:t>
      </w:r>
      <w:r w:rsidR="000F1F79" w:rsidRPr="000F1F79">
        <w:rPr>
          <w:sz w:val="28"/>
          <w:szCs w:val="28"/>
        </w:rPr>
        <w:t xml:space="preserve">că am </w:t>
      </w:r>
      <w:r w:rsidR="000F1F79">
        <w:rPr>
          <w:sz w:val="28"/>
          <w:szCs w:val="28"/>
        </w:rPr>
        <w:t>sesizat pe dnul preşedinte</w:t>
      </w:r>
      <w:r w:rsidRPr="000F1F79">
        <w:rPr>
          <w:sz w:val="28"/>
          <w:szCs w:val="28"/>
        </w:rPr>
        <w:t>,</w:t>
      </w:r>
      <w:r w:rsidR="000F1F79">
        <w:rPr>
          <w:sz w:val="28"/>
          <w:szCs w:val="28"/>
        </w:rPr>
        <w:t xml:space="preserve"> primul</w:t>
      </w:r>
      <w:r w:rsidR="00C80762" w:rsidRPr="000F1F79">
        <w:rPr>
          <w:sz w:val="28"/>
          <w:szCs w:val="28"/>
        </w:rPr>
        <w:t>-ministru şi</w:t>
      </w:r>
      <w:r w:rsidR="000F1F79">
        <w:rPr>
          <w:sz w:val="28"/>
          <w:szCs w:val="28"/>
        </w:rPr>
        <w:t xml:space="preserve"> ministerele</w:t>
      </w:r>
      <w:r w:rsidR="00EF2569" w:rsidRPr="000F1F79">
        <w:rPr>
          <w:sz w:val="28"/>
          <w:szCs w:val="28"/>
        </w:rPr>
        <w:t xml:space="preserve"> responsa</w:t>
      </w:r>
      <w:r w:rsidR="00C67AD3" w:rsidRPr="000F1F79">
        <w:rPr>
          <w:sz w:val="28"/>
          <w:szCs w:val="28"/>
        </w:rPr>
        <w:t xml:space="preserve">bile, </w:t>
      </w:r>
      <w:r w:rsidRPr="000F1F79">
        <w:rPr>
          <w:sz w:val="28"/>
          <w:szCs w:val="28"/>
        </w:rPr>
        <w:t>despre cele prezentate mai sus, constatăm că se continuă ignorarea situaţiei şi adoptarea unor măsuri</w:t>
      </w:r>
      <w:r w:rsidR="00C80762" w:rsidRPr="000F1F79">
        <w:rPr>
          <w:sz w:val="28"/>
          <w:szCs w:val="28"/>
        </w:rPr>
        <w:t xml:space="preserve"> incali</w:t>
      </w:r>
      <w:r w:rsidR="00735BA4">
        <w:rPr>
          <w:sz w:val="28"/>
          <w:szCs w:val="28"/>
        </w:rPr>
        <w:t>ficabile, cu scopul de a şterge urmele ilegalităţilor şi a distruge psihic şi fizic pe cei ce au îndrăznit să sesiseze autorităţile</w:t>
      </w:r>
      <w:r w:rsidRPr="000F1F79">
        <w:rPr>
          <w:sz w:val="28"/>
          <w:szCs w:val="28"/>
        </w:rPr>
        <w:t>.</w:t>
      </w:r>
    </w:p>
    <w:p w:rsidR="00C80762" w:rsidRDefault="0079545F" w:rsidP="00621878">
      <w:pPr>
        <w:jc w:val="both"/>
        <w:rPr>
          <w:sz w:val="28"/>
          <w:szCs w:val="28"/>
        </w:rPr>
      </w:pPr>
      <w:r w:rsidRPr="000F1F79">
        <w:rPr>
          <w:sz w:val="28"/>
          <w:szCs w:val="28"/>
        </w:rPr>
        <w:t xml:space="preserve">  </w:t>
      </w:r>
      <w:r w:rsidR="00E13BEC">
        <w:rPr>
          <w:sz w:val="28"/>
          <w:szCs w:val="28"/>
        </w:rPr>
        <w:t>P</w:t>
      </w:r>
      <w:r w:rsidR="00C80762">
        <w:rPr>
          <w:sz w:val="28"/>
          <w:szCs w:val="28"/>
        </w:rPr>
        <w:t>robleme</w:t>
      </w:r>
      <w:r w:rsidR="00E13BEC">
        <w:rPr>
          <w:sz w:val="28"/>
          <w:szCs w:val="28"/>
        </w:rPr>
        <w:t>le specifice ale</w:t>
      </w:r>
      <w:r w:rsidR="00C80762">
        <w:rPr>
          <w:sz w:val="28"/>
          <w:szCs w:val="28"/>
        </w:rPr>
        <w:t xml:space="preserve"> inst</w:t>
      </w:r>
      <w:r w:rsidR="00E13BEC">
        <w:rPr>
          <w:sz w:val="28"/>
          <w:szCs w:val="28"/>
        </w:rPr>
        <w:t xml:space="preserve">itutelor </w:t>
      </w:r>
      <w:r w:rsidR="00C80762">
        <w:rPr>
          <w:sz w:val="28"/>
          <w:szCs w:val="28"/>
        </w:rPr>
        <w:t>vor fi prezentate în cad</w:t>
      </w:r>
      <w:r w:rsidR="00E13BEC">
        <w:rPr>
          <w:sz w:val="28"/>
          <w:szCs w:val="28"/>
        </w:rPr>
        <w:t>rul pichetării.</w:t>
      </w:r>
    </w:p>
    <w:p w:rsidR="00C754E3" w:rsidRPr="00334A65" w:rsidRDefault="00592ADE" w:rsidP="00621878">
      <w:pPr>
        <w:jc w:val="both"/>
        <w:rPr>
          <w:sz w:val="28"/>
          <w:szCs w:val="28"/>
        </w:rPr>
      </w:pPr>
      <w:r w:rsidRPr="00EF6937">
        <w:rPr>
          <w:sz w:val="28"/>
          <w:szCs w:val="28"/>
        </w:rPr>
        <w:t xml:space="preserve">    </w:t>
      </w:r>
      <w:r w:rsidR="000E2244" w:rsidRPr="00EF6937">
        <w:rPr>
          <w:sz w:val="28"/>
          <w:szCs w:val="28"/>
        </w:rPr>
        <w:t xml:space="preserve">Vă rugăm să ne sprijiniţi în demersul nostru pentru salvarea domeniului </w:t>
      </w:r>
      <w:r w:rsidR="000E2244">
        <w:rPr>
          <w:sz w:val="28"/>
          <w:szCs w:val="28"/>
        </w:rPr>
        <w:t>Cercetării Ştiinţifice-Dezvoltării Tehnologice</w:t>
      </w:r>
      <w:r w:rsidR="000E2244" w:rsidRPr="000E2244">
        <w:rPr>
          <w:sz w:val="28"/>
          <w:szCs w:val="28"/>
        </w:rPr>
        <w:t xml:space="preserve"> din România</w:t>
      </w:r>
      <w:r w:rsidR="00317AFA">
        <w:rPr>
          <w:sz w:val="28"/>
          <w:szCs w:val="28"/>
        </w:rPr>
        <w:t>,  demasc</w:t>
      </w:r>
      <w:r w:rsidR="000E2244">
        <w:rPr>
          <w:sz w:val="28"/>
          <w:szCs w:val="28"/>
        </w:rPr>
        <w:t>area celor vinovaţi de</w:t>
      </w:r>
      <w:r w:rsidR="00EF6937">
        <w:rPr>
          <w:sz w:val="28"/>
          <w:szCs w:val="28"/>
        </w:rPr>
        <w:t xml:space="preserve"> încălcarea drepturilor cercetătorilor ştiinţifici şi a personalului din C.Ş.-D.T., de</w:t>
      </w:r>
      <w:r w:rsidR="000E2244">
        <w:rPr>
          <w:sz w:val="28"/>
          <w:szCs w:val="28"/>
        </w:rPr>
        <w:t xml:space="preserve"> deturnarea fondurilor</w:t>
      </w:r>
      <w:r w:rsidR="00317AFA">
        <w:rPr>
          <w:sz w:val="28"/>
          <w:szCs w:val="28"/>
        </w:rPr>
        <w:t xml:space="preserve"> destinate domeniului,</w:t>
      </w:r>
      <w:r w:rsidR="00EF6937">
        <w:rPr>
          <w:sz w:val="28"/>
          <w:szCs w:val="28"/>
        </w:rPr>
        <w:t xml:space="preserve"> sabotând astfel economia şi interesul</w:t>
      </w:r>
      <w:r w:rsidR="000E2244">
        <w:rPr>
          <w:sz w:val="28"/>
          <w:szCs w:val="28"/>
        </w:rPr>
        <w:t xml:space="preserve"> naţional</w:t>
      </w:r>
      <w:r w:rsidR="00EF6937">
        <w:rPr>
          <w:sz w:val="28"/>
          <w:szCs w:val="28"/>
        </w:rPr>
        <w:t>, viitorul European al României.</w:t>
      </w:r>
    </w:p>
    <w:p w:rsidR="00C754E3" w:rsidRPr="00334A65" w:rsidRDefault="00C754E3" w:rsidP="00621878">
      <w:pPr>
        <w:jc w:val="both"/>
        <w:rPr>
          <w:sz w:val="28"/>
          <w:szCs w:val="28"/>
        </w:rPr>
      </w:pPr>
      <w:r w:rsidRPr="00334A65">
        <w:rPr>
          <w:sz w:val="28"/>
          <w:szCs w:val="28"/>
        </w:rPr>
        <w:t xml:space="preserve">                                                                </w:t>
      </w:r>
      <w:r w:rsidR="00B20B17" w:rsidRPr="00334A65">
        <w:rPr>
          <w:sz w:val="28"/>
          <w:szCs w:val="28"/>
        </w:rPr>
        <w:t xml:space="preserve">   </w:t>
      </w:r>
      <w:r w:rsidR="00334A65">
        <w:rPr>
          <w:sz w:val="28"/>
          <w:szCs w:val="28"/>
        </w:rPr>
        <w:t xml:space="preserve">       </w:t>
      </w:r>
      <w:r w:rsidR="00B20B17" w:rsidRPr="00334A65">
        <w:rPr>
          <w:sz w:val="28"/>
          <w:szCs w:val="28"/>
        </w:rPr>
        <w:t xml:space="preserve">  </w:t>
      </w:r>
      <w:r w:rsidR="00334A65">
        <w:rPr>
          <w:sz w:val="28"/>
          <w:szCs w:val="28"/>
        </w:rPr>
        <w:t>Preş</w:t>
      </w:r>
      <w:r w:rsidRPr="00334A65">
        <w:rPr>
          <w:sz w:val="28"/>
          <w:szCs w:val="28"/>
        </w:rPr>
        <w:t>edinte F.S.L.C.P.R.</w:t>
      </w:r>
    </w:p>
    <w:p w:rsidR="00C754E3" w:rsidRDefault="00C754E3" w:rsidP="00621878">
      <w:pPr>
        <w:jc w:val="both"/>
        <w:rPr>
          <w:sz w:val="28"/>
          <w:szCs w:val="28"/>
        </w:rPr>
      </w:pPr>
      <w:r w:rsidRPr="00334A65">
        <w:rPr>
          <w:sz w:val="28"/>
          <w:szCs w:val="28"/>
        </w:rPr>
        <w:t xml:space="preserve">                                                                    </w:t>
      </w:r>
      <w:r w:rsidR="00B20B17" w:rsidRPr="00334A65">
        <w:rPr>
          <w:sz w:val="28"/>
          <w:szCs w:val="28"/>
        </w:rPr>
        <w:t xml:space="preserve">         </w:t>
      </w:r>
      <w:r w:rsidR="00334A65">
        <w:rPr>
          <w:sz w:val="28"/>
          <w:szCs w:val="28"/>
        </w:rPr>
        <w:t xml:space="preserve">      </w:t>
      </w:r>
      <w:r w:rsidR="00C80762">
        <w:rPr>
          <w:sz w:val="28"/>
          <w:szCs w:val="28"/>
        </w:rPr>
        <w:t>Radu MINEA</w:t>
      </w:r>
    </w:p>
    <w:p w:rsidR="00C80762" w:rsidRPr="00334A65" w:rsidRDefault="00E13BEC" w:rsidP="00621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20B17" w:rsidRPr="000525D5" w:rsidRDefault="002339A6" w:rsidP="00B20B1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E</w:t>
      </w:r>
      <w:r w:rsidR="00B20B17" w:rsidRPr="000525D5">
        <w:rPr>
          <w:sz w:val="28"/>
          <w:szCs w:val="28"/>
          <w:lang w:val="it-IT"/>
        </w:rPr>
        <w:t>-mail:</w:t>
      </w:r>
      <w:r w:rsidR="00C80762">
        <w:rPr>
          <w:sz w:val="28"/>
          <w:szCs w:val="28"/>
          <w:lang w:val="it-IT"/>
        </w:rPr>
        <w:t xml:space="preserve"> radu_minea</w:t>
      </w:r>
      <w:r w:rsidR="00C80762">
        <w:rPr>
          <w:sz w:val="28"/>
          <w:szCs w:val="28"/>
        </w:rPr>
        <w:t>@</w:t>
      </w:r>
      <w:r w:rsidR="00C80762">
        <w:rPr>
          <w:sz w:val="28"/>
          <w:szCs w:val="28"/>
          <w:lang w:val="it-IT"/>
        </w:rPr>
        <w:t xml:space="preserve"> yahoo.com</w:t>
      </w:r>
      <w:r w:rsidR="00B20B17" w:rsidRPr="000525D5">
        <w:rPr>
          <w:sz w:val="28"/>
          <w:szCs w:val="28"/>
          <w:lang w:val="it-IT"/>
        </w:rPr>
        <w:t xml:space="preserve"> </w:t>
      </w:r>
    </w:p>
    <w:p w:rsidR="00B20B17" w:rsidRPr="000525D5" w:rsidRDefault="002339A6" w:rsidP="00B20B17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</w:t>
      </w:r>
      <w:r w:rsidR="00B20B17" w:rsidRPr="000525D5">
        <w:rPr>
          <w:sz w:val="28"/>
          <w:szCs w:val="28"/>
          <w:lang w:val="it-IT"/>
        </w:rPr>
        <w:t>obil: 0744554583 / 0720111243</w:t>
      </w:r>
    </w:p>
    <w:p w:rsidR="00B20B17" w:rsidRPr="000525D5" w:rsidRDefault="00B20B17" w:rsidP="00B20B17">
      <w:pPr>
        <w:jc w:val="both"/>
        <w:rPr>
          <w:sz w:val="28"/>
          <w:szCs w:val="28"/>
          <w:lang w:val="it-IT"/>
        </w:rPr>
      </w:pPr>
    </w:p>
    <w:p w:rsidR="00B20B17" w:rsidRPr="000525D5" w:rsidRDefault="00B20B17" w:rsidP="00621878">
      <w:pPr>
        <w:jc w:val="both"/>
        <w:rPr>
          <w:lang w:val="it-IT"/>
        </w:rPr>
      </w:pPr>
    </w:p>
    <w:p w:rsidR="00830451" w:rsidRPr="000525D5" w:rsidRDefault="00830451" w:rsidP="00621878">
      <w:pPr>
        <w:jc w:val="both"/>
        <w:rPr>
          <w:lang w:val="it-IT"/>
        </w:rPr>
      </w:pPr>
    </w:p>
    <w:p w:rsidR="00C754E3" w:rsidRPr="000525D5" w:rsidRDefault="00C754E3" w:rsidP="00621878">
      <w:pPr>
        <w:jc w:val="both"/>
        <w:rPr>
          <w:lang w:val="it-IT"/>
        </w:rPr>
      </w:pPr>
    </w:p>
    <w:p w:rsidR="00C754E3" w:rsidRPr="000525D5" w:rsidRDefault="00C754E3" w:rsidP="00621878">
      <w:pPr>
        <w:jc w:val="both"/>
        <w:rPr>
          <w:lang w:val="it-IT"/>
        </w:rPr>
      </w:pPr>
    </w:p>
    <w:p w:rsidR="00C754E3" w:rsidRPr="000525D5" w:rsidRDefault="00C754E3" w:rsidP="00621878">
      <w:pPr>
        <w:jc w:val="both"/>
        <w:rPr>
          <w:lang w:val="it-IT"/>
        </w:rPr>
      </w:pPr>
    </w:p>
    <w:p w:rsidR="00C754E3" w:rsidRPr="000525D5" w:rsidRDefault="00C754E3" w:rsidP="00621878">
      <w:pPr>
        <w:jc w:val="both"/>
        <w:rPr>
          <w:lang w:val="it-IT"/>
        </w:rPr>
      </w:pPr>
    </w:p>
    <w:p w:rsidR="00D74E18" w:rsidRPr="000525D5" w:rsidRDefault="00C754E3" w:rsidP="00621878">
      <w:pPr>
        <w:jc w:val="both"/>
        <w:rPr>
          <w:lang w:val="it-IT"/>
        </w:rPr>
      </w:pPr>
      <w:r w:rsidRPr="000525D5">
        <w:rPr>
          <w:lang w:val="it-IT"/>
        </w:rPr>
        <w:t xml:space="preserve">  </w:t>
      </w:r>
      <w:r w:rsidR="00EF39B8" w:rsidRPr="000525D5">
        <w:rPr>
          <w:lang w:val="it-IT"/>
        </w:rPr>
        <w:t xml:space="preserve"> </w:t>
      </w:r>
      <w:r w:rsidR="00D74E18" w:rsidRPr="000525D5">
        <w:rPr>
          <w:lang w:val="it-IT"/>
        </w:rPr>
        <w:t xml:space="preserve">  </w:t>
      </w:r>
    </w:p>
    <w:p w:rsidR="00327ED7" w:rsidRPr="000525D5" w:rsidRDefault="00327ED7" w:rsidP="00621878">
      <w:pPr>
        <w:jc w:val="both"/>
        <w:rPr>
          <w:lang w:val="it-IT"/>
        </w:rPr>
      </w:pPr>
    </w:p>
    <w:sectPr w:rsidR="00327ED7" w:rsidRPr="000525D5" w:rsidSect="00317AFA">
      <w:pgSz w:w="12240" w:h="15840"/>
      <w:pgMar w:top="900" w:right="1080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32E24"/>
    <w:rsid w:val="000525D5"/>
    <w:rsid w:val="00081F86"/>
    <w:rsid w:val="000D6A1F"/>
    <w:rsid w:val="000E2244"/>
    <w:rsid w:val="000F1F79"/>
    <w:rsid w:val="00135AB9"/>
    <w:rsid w:val="00151E4E"/>
    <w:rsid w:val="00163E36"/>
    <w:rsid w:val="00187AD2"/>
    <w:rsid w:val="002339A6"/>
    <w:rsid w:val="00243B49"/>
    <w:rsid w:val="00281AD9"/>
    <w:rsid w:val="002F2C80"/>
    <w:rsid w:val="00317AFA"/>
    <w:rsid w:val="00327ED7"/>
    <w:rsid w:val="00334A65"/>
    <w:rsid w:val="0049722D"/>
    <w:rsid w:val="004C4DD6"/>
    <w:rsid w:val="004F4D75"/>
    <w:rsid w:val="005052A6"/>
    <w:rsid w:val="00592ADE"/>
    <w:rsid w:val="00621878"/>
    <w:rsid w:val="00735BA4"/>
    <w:rsid w:val="00777400"/>
    <w:rsid w:val="00792BEA"/>
    <w:rsid w:val="0079545F"/>
    <w:rsid w:val="007B5C19"/>
    <w:rsid w:val="00830451"/>
    <w:rsid w:val="0086539E"/>
    <w:rsid w:val="008A1EC9"/>
    <w:rsid w:val="0096431C"/>
    <w:rsid w:val="00B20B17"/>
    <w:rsid w:val="00BC230F"/>
    <w:rsid w:val="00BC3D57"/>
    <w:rsid w:val="00C67AD3"/>
    <w:rsid w:val="00C754E3"/>
    <w:rsid w:val="00C80762"/>
    <w:rsid w:val="00CD4859"/>
    <w:rsid w:val="00D605AB"/>
    <w:rsid w:val="00D641CD"/>
    <w:rsid w:val="00D74E18"/>
    <w:rsid w:val="00D816A8"/>
    <w:rsid w:val="00D81F1D"/>
    <w:rsid w:val="00E13BEC"/>
    <w:rsid w:val="00E35EB0"/>
    <w:rsid w:val="00ED6D02"/>
    <w:rsid w:val="00EF2569"/>
    <w:rsid w:val="00EF39B8"/>
    <w:rsid w:val="00EF6937"/>
    <w:rsid w:val="00F271B5"/>
    <w:rsid w:val="00F32E24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E24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304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RaduM</cp:lastModifiedBy>
  <cp:revision>2</cp:revision>
  <cp:lastPrinted>2015-07-31T13:28:00Z</cp:lastPrinted>
  <dcterms:created xsi:type="dcterms:W3CDTF">2015-07-31T13:29:00Z</dcterms:created>
  <dcterms:modified xsi:type="dcterms:W3CDTF">2015-07-31T13:29:00Z</dcterms:modified>
</cp:coreProperties>
</file>